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98" w:rsidRDefault="0009153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="00871729">
        <w:t xml:space="preserve">              </w:t>
      </w:r>
      <w:r>
        <w:tab/>
      </w:r>
      <w:r w:rsidRPr="00091530">
        <w:rPr>
          <w:rFonts w:ascii="Times New Roman" w:hAnsi="Times New Roman" w:cs="Times New Roman"/>
          <w:sz w:val="24"/>
          <w:szCs w:val="24"/>
        </w:rPr>
        <w:t>REGULAMIN  PRZYZNAWANIA</w:t>
      </w:r>
    </w:p>
    <w:p w:rsidR="00091530" w:rsidRDefault="00091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172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„MEDALU ZA WYBITNE OSIĄGNIĘCIA W SPORCIE WĘDKARSKIM”</w:t>
      </w:r>
    </w:p>
    <w:p w:rsidR="00091530" w:rsidRDefault="00091530" w:rsidP="00091530">
      <w:pPr>
        <w:rPr>
          <w:rFonts w:ascii="Times New Roman" w:hAnsi="Times New Roman" w:cs="Times New Roman"/>
          <w:sz w:val="24"/>
          <w:szCs w:val="24"/>
        </w:rPr>
      </w:pPr>
    </w:p>
    <w:p w:rsidR="00091530" w:rsidRDefault="00091530" w:rsidP="000915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„Medal za wybitne osiągnięcia w sporcie wędkarskim” zwany dalej medalem, jest zaszczytnym wyróżnieniem nadawanym jednorazowo członkom Polskiego Związku Wędkarskiego, którzy postawą i wynikami sportowymi dokumentują wysoki poziom etyki i umiejętności</w:t>
      </w:r>
      <w:r w:rsidR="008D3F4A">
        <w:rPr>
          <w:rFonts w:ascii="Times New Roman" w:hAnsi="Times New Roman" w:cs="Times New Roman"/>
          <w:sz w:val="24"/>
          <w:szCs w:val="24"/>
        </w:rPr>
        <w:t xml:space="preserve"> w dyscyplinach wędkarskich.</w:t>
      </w:r>
    </w:p>
    <w:p w:rsidR="003C4E6A" w:rsidRPr="003C4E6A" w:rsidRDefault="008D3F4A" w:rsidP="003C4E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jest przyznawany zawodnikowi, który spełnia jeden z następujących warunków:</w:t>
      </w:r>
      <w:r w:rsidR="00DF203E">
        <w:rPr>
          <w:rFonts w:ascii="Times New Roman" w:hAnsi="Times New Roman" w:cs="Times New Roman"/>
          <w:sz w:val="24"/>
          <w:szCs w:val="24"/>
        </w:rPr>
        <w:br/>
        <w:t xml:space="preserve"> a) </w:t>
      </w:r>
      <w:r w:rsidRPr="00DF203E">
        <w:rPr>
          <w:rFonts w:ascii="Times New Roman" w:hAnsi="Times New Roman" w:cs="Times New Roman"/>
          <w:sz w:val="24"/>
          <w:szCs w:val="24"/>
        </w:rPr>
        <w:t>przez okres co najmniej trzech lat był członkiem kadry PZW, zdobywając w tym</w:t>
      </w:r>
      <w:r w:rsidR="00DF203E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F203E">
        <w:rPr>
          <w:rFonts w:ascii="Times New Roman" w:hAnsi="Times New Roman" w:cs="Times New Roman"/>
          <w:sz w:val="24"/>
          <w:szCs w:val="24"/>
        </w:rPr>
        <w:t xml:space="preserve"> </w:t>
      </w:r>
      <w:r w:rsidR="00DF203E">
        <w:rPr>
          <w:rFonts w:ascii="Times New Roman" w:hAnsi="Times New Roman" w:cs="Times New Roman"/>
          <w:sz w:val="24"/>
          <w:szCs w:val="24"/>
        </w:rPr>
        <w:t xml:space="preserve"> </w:t>
      </w:r>
      <w:r w:rsidRPr="00DF203E">
        <w:rPr>
          <w:rFonts w:ascii="Times New Roman" w:hAnsi="Times New Roman" w:cs="Times New Roman"/>
          <w:sz w:val="24"/>
          <w:szCs w:val="24"/>
        </w:rPr>
        <w:t>czasie tytuł Mistrza Polski Indywidualnie lub w drużynie,</w:t>
      </w:r>
    </w:p>
    <w:p w:rsidR="008D3F4A" w:rsidRPr="003C4E6A" w:rsidRDefault="003C4E6A" w:rsidP="003C4E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8D3F4A" w:rsidRPr="003C4E6A">
        <w:rPr>
          <w:rFonts w:ascii="Times New Roman" w:hAnsi="Times New Roman" w:cs="Times New Roman"/>
          <w:sz w:val="24"/>
          <w:szCs w:val="24"/>
        </w:rPr>
        <w:t>uczestniczył w Mistrzostwach Świata  lub Europy zajmując indywidualnie lub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D3F4A" w:rsidRPr="003C4E6A">
        <w:rPr>
          <w:rFonts w:ascii="Times New Roman" w:hAnsi="Times New Roman" w:cs="Times New Roman"/>
          <w:sz w:val="24"/>
          <w:szCs w:val="24"/>
        </w:rPr>
        <w:t xml:space="preserve"> zespołowo miejsce od I do VI, </w:t>
      </w:r>
      <w:r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8D3F4A" w:rsidRPr="003C4E6A">
        <w:rPr>
          <w:rFonts w:ascii="Times New Roman" w:hAnsi="Times New Roman" w:cs="Times New Roman"/>
          <w:sz w:val="24"/>
          <w:szCs w:val="24"/>
        </w:rPr>
        <w:t>dwukrotnie w różnych latach zdobył tytuł indywidualnego mistrza Polski lub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D3F4A" w:rsidRPr="003C4E6A">
        <w:rPr>
          <w:rFonts w:ascii="Times New Roman" w:hAnsi="Times New Roman" w:cs="Times New Roman"/>
          <w:sz w:val="24"/>
          <w:szCs w:val="24"/>
        </w:rPr>
        <w:t xml:space="preserve"> drużynowego Mistrza Polski.</w:t>
      </w:r>
    </w:p>
    <w:p w:rsidR="00DF203E" w:rsidRPr="002A017F" w:rsidRDefault="008D3F4A" w:rsidP="002A01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A017F">
        <w:rPr>
          <w:rFonts w:ascii="Times New Roman" w:hAnsi="Times New Roman" w:cs="Times New Roman"/>
          <w:sz w:val="24"/>
          <w:szCs w:val="24"/>
        </w:rPr>
        <w:t>Medal nadawany jest uchwałą Prezydium Zarządu Głównego PZW na wniosek Głównego Kapitanatu Sportowego</w:t>
      </w:r>
      <w:r w:rsidR="00037025" w:rsidRPr="002A017F">
        <w:rPr>
          <w:rFonts w:ascii="Times New Roman" w:hAnsi="Times New Roman" w:cs="Times New Roman"/>
          <w:sz w:val="24"/>
          <w:szCs w:val="24"/>
        </w:rPr>
        <w:t>. Wniosek powinien zawierać informację o spełnieniu warunków, o których mowa w punkcie 2, oraz imię i nazwisko, datę urodzenia, adres zawodnika i nazwę okręgu PZW.</w:t>
      </w:r>
    </w:p>
    <w:p w:rsidR="00037025" w:rsidRPr="00DF203E" w:rsidRDefault="00DF203E" w:rsidP="002A01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203E">
        <w:rPr>
          <w:rFonts w:ascii="Times New Roman" w:hAnsi="Times New Roman" w:cs="Times New Roman"/>
          <w:sz w:val="24"/>
          <w:szCs w:val="24"/>
        </w:rPr>
        <w:t>Zawodnik odznaczony medalem może być pozbawiony posiadanego odznaczenia przez Prezydium Zarządu Głównego PZW:</w:t>
      </w:r>
    </w:p>
    <w:p w:rsidR="00DF203E" w:rsidRDefault="00DF203E" w:rsidP="00DF203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wniosek GKS, za przewinienia dyskwalifikujące go jako sportowca,</w:t>
      </w:r>
    </w:p>
    <w:p w:rsidR="00EE3D37" w:rsidRDefault="00DF203E" w:rsidP="002A017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wyniku wykluczenia go z szeregów PZW</w:t>
      </w:r>
      <w:r w:rsidR="002A017F">
        <w:rPr>
          <w:rFonts w:ascii="Times New Roman" w:hAnsi="Times New Roman" w:cs="Times New Roman"/>
          <w:sz w:val="24"/>
          <w:szCs w:val="24"/>
        </w:rPr>
        <w:t xml:space="preserve"> przez sąd koleżeński Związku.</w:t>
      </w:r>
    </w:p>
    <w:p w:rsidR="0099443E" w:rsidRDefault="0099443E" w:rsidP="00994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9443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Prowadzenie ewidencji przyznawanych medali powierza się Zespołowi Sportu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i Młodzieży Biura Zarządu Głównego PZW.</w:t>
      </w:r>
    </w:p>
    <w:p w:rsidR="001C6191" w:rsidRDefault="001C6191" w:rsidP="00994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6191" w:rsidRDefault="001C6191" w:rsidP="0099443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191">
        <w:rPr>
          <w:rFonts w:ascii="Times New Roman" w:hAnsi="Times New Roman" w:cs="Times New Roman"/>
          <w:sz w:val="24"/>
          <w:szCs w:val="24"/>
          <w:u w:val="single"/>
        </w:rPr>
        <w:t xml:space="preserve"> Stan na 14.03.2021 r.</w:t>
      </w:r>
    </w:p>
    <w:p w:rsidR="001C6191" w:rsidRPr="001C6191" w:rsidRDefault="001C6191" w:rsidP="009944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6191">
        <w:rPr>
          <w:rFonts w:ascii="Times New Roman" w:hAnsi="Times New Roman" w:cs="Times New Roman"/>
          <w:sz w:val="24"/>
          <w:szCs w:val="24"/>
        </w:rPr>
        <w:t>Zasady Organizacji Sportu Wędkarskiego</w:t>
      </w:r>
      <w:r>
        <w:rPr>
          <w:rFonts w:ascii="Times New Roman" w:hAnsi="Times New Roman" w:cs="Times New Roman"/>
          <w:sz w:val="24"/>
          <w:szCs w:val="24"/>
        </w:rPr>
        <w:t xml:space="preserve"> PZW w 2020 r. zatwierdzone zostały Uchwałą nr 212/XII/2019 ZG PZW z dnia 14 grudnia 2019 r. zawierające zmiany w części II.3 (zawody spinningowe) , II.4 (zawody muchowe)  i II.7 ( zawody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podlodowe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zatwierdzone Uchwałą </w:t>
      </w:r>
      <w:r>
        <w:rPr>
          <w:rFonts w:ascii="Times New Roman" w:hAnsi="Times New Roman" w:cs="Times New Roman"/>
          <w:sz w:val="24"/>
          <w:szCs w:val="24"/>
        </w:rPr>
        <w:br/>
        <w:t xml:space="preserve"> nr 14/I/2020 PZG PZW z dnia 31 stycznia 2020 r.</w:t>
      </w:r>
    </w:p>
    <w:p w:rsidR="002A017F" w:rsidRPr="00EE3D37" w:rsidRDefault="00EE3D37" w:rsidP="00EE3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D37">
        <w:rPr>
          <w:rFonts w:ascii="Times New Roman" w:hAnsi="Times New Roman" w:cs="Times New Roman"/>
          <w:sz w:val="24"/>
          <w:szCs w:val="24"/>
        </w:rPr>
        <w:br/>
      </w:r>
      <w:r w:rsidR="00393BD1" w:rsidRPr="00EE3D37">
        <w:rPr>
          <w:rFonts w:ascii="Times New Roman" w:hAnsi="Times New Roman" w:cs="Times New Roman"/>
          <w:sz w:val="24"/>
          <w:szCs w:val="24"/>
        </w:rPr>
        <w:br/>
      </w:r>
      <w:r w:rsidR="00393BD1" w:rsidRPr="00EE3D37">
        <w:rPr>
          <w:rFonts w:ascii="Times New Roman" w:hAnsi="Times New Roman" w:cs="Times New Roman"/>
          <w:sz w:val="24"/>
          <w:szCs w:val="24"/>
        </w:rPr>
        <w:br/>
      </w:r>
    </w:p>
    <w:p w:rsidR="00393BD1" w:rsidRPr="00393BD1" w:rsidRDefault="00393BD1" w:rsidP="00393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17F" w:rsidRPr="002256BA" w:rsidRDefault="002A017F" w:rsidP="002256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017F" w:rsidRPr="002A017F" w:rsidRDefault="002A017F" w:rsidP="002A017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17F">
        <w:rPr>
          <w:rFonts w:ascii="Times New Roman" w:hAnsi="Times New Roman" w:cs="Times New Roman"/>
          <w:sz w:val="24"/>
          <w:szCs w:val="24"/>
        </w:rPr>
        <w:br/>
      </w:r>
    </w:p>
    <w:p w:rsidR="00DF203E" w:rsidRPr="002A017F" w:rsidRDefault="00DF203E" w:rsidP="002A017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03E" w:rsidRDefault="00DF203E" w:rsidP="00DF20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03E" w:rsidRDefault="00DF203E" w:rsidP="00DF203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F203E" w:rsidRPr="00DF203E" w:rsidRDefault="00DF203E" w:rsidP="00DF203E">
      <w:pPr>
        <w:rPr>
          <w:rFonts w:ascii="Times New Roman" w:hAnsi="Times New Roman" w:cs="Times New Roman"/>
          <w:sz w:val="24"/>
          <w:szCs w:val="24"/>
        </w:rPr>
      </w:pPr>
    </w:p>
    <w:sectPr w:rsidR="00DF203E" w:rsidRPr="00DF203E" w:rsidSect="000915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3B0"/>
    <w:multiLevelType w:val="hybridMultilevel"/>
    <w:tmpl w:val="4FE6AC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F7E80"/>
    <w:multiLevelType w:val="hybridMultilevel"/>
    <w:tmpl w:val="C0C4D5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F1268"/>
    <w:multiLevelType w:val="hybridMultilevel"/>
    <w:tmpl w:val="2DBCF954"/>
    <w:lvl w:ilvl="0" w:tplc="A3D818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2B0F46"/>
    <w:multiLevelType w:val="hybridMultilevel"/>
    <w:tmpl w:val="B2AE498A"/>
    <w:lvl w:ilvl="0" w:tplc="1A34A44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44319D"/>
    <w:multiLevelType w:val="hybridMultilevel"/>
    <w:tmpl w:val="FF04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E726E"/>
    <w:multiLevelType w:val="hybridMultilevel"/>
    <w:tmpl w:val="8E7C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2283C"/>
    <w:multiLevelType w:val="hybridMultilevel"/>
    <w:tmpl w:val="0D62E9F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530"/>
    <w:rsid w:val="00037025"/>
    <w:rsid w:val="00091530"/>
    <w:rsid w:val="001C6191"/>
    <w:rsid w:val="002256BA"/>
    <w:rsid w:val="002A017F"/>
    <w:rsid w:val="00393BD1"/>
    <w:rsid w:val="003C4E6A"/>
    <w:rsid w:val="00871729"/>
    <w:rsid w:val="008D3F4A"/>
    <w:rsid w:val="0099443E"/>
    <w:rsid w:val="00DF203E"/>
    <w:rsid w:val="00E64098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10</cp:revision>
  <dcterms:created xsi:type="dcterms:W3CDTF">2021-03-14T11:06:00Z</dcterms:created>
  <dcterms:modified xsi:type="dcterms:W3CDTF">2021-03-14T12:06:00Z</dcterms:modified>
</cp:coreProperties>
</file>